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221"/>
        <w:gridCol w:w="3208"/>
        <w:gridCol w:w="3209"/>
      </w:tblGrid>
      <w:tr w:rsidR="00EE0A65" w:rsidRPr="00EE0A65" w14:paraId="60F6CAC2" w14:textId="77777777" w:rsidTr="00AE3FA5">
        <w:tc>
          <w:tcPr>
            <w:tcW w:w="3259" w:type="dxa"/>
          </w:tcPr>
          <w:p w14:paraId="6270664C" w14:textId="7499AB43" w:rsidR="00EE0A65" w:rsidRPr="00EE0A65" w:rsidRDefault="00EE0A65" w:rsidP="00EE0A6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bookmarkStart w:id="0" w:name="_Hlk52984686"/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5B027242" wp14:editId="15F1B42C">
                  <wp:extent cx="883920" cy="594360"/>
                  <wp:effectExtent l="0" t="0" r="0" b="0"/>
                  <wp:docPr id="3" name="Immagine 3" descr="bandier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D114D1A" w14:textId="38E43844" w:rsidR="00EE0A65" w:rsidRPr="00EE0A65" w:rsidRDefault="00EE0A65" w:rsidP="00EE0A6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07E622CD" wp14:editId="6566EECE">
                  <wp:extent cx="502920" cy="5943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BC7899A" w14:textId="02461284" w:rsidR="00EE0A65" w:rsidRPr="00EE0A65" w:rsidRDefault="00EE0A65" w:rsidP="00EE0A6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22D1B744" wp14:editId="64AAA9EF">
                  <wp:extent cx="502920" cy="617220"/>
                  <wp:effectExtent l="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D7161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Arial"/>
          <w:b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ISTITUTO D’ISTRUZIONE SUPERIORE</w:t>
      </w:r>
    </w:p>
    <w:p w14:paraId="42838E93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Times New Roman"/>
          <w:b/>
          <w:bCs/>
          <w:i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“</w:t>
      </w:r>
      <w:r w:rsidRPr="00EE0A65">
        <w:rPr>
          <w:rFonts w:ascii="Castellar" w:eastAsia="Times New Roman" w:hAnsi="Castellar" w:cs="Arial"/>
          <w:b/>
          <w:bCs/>
          <w:sz w:val="28"/>
          <w:szCs w:val="28"/>
          <w:lang w:eastAsia="it-IT"/>
        </w:rPr>
        <w:t>Giudici Saetta e Livatino</w:t>
      </w:r>
      <w:r w:rsidRPr="00EE0A65">
        <w:rPr>
          <w:rFonts w:ascii="Castellar" w:eastAsia="Times New Roman" w:hAnsi="Castellar" w:cs="Times New Roman"/>
          <w:b/>
          <w:bCs/>
          <w:sz w:val="28"/>
          <w:szCs w:val="28"/>
          <w:lang w:eastAsia="it-IT"/>
        </w:rPr>
        <w:t>”</w:t>
      </w:r>
    </w:p>
    <w:p w14:paraId="4C016C74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>Con sezioni associate Liceo Scientifico - Liceo Scienze Umane</w:t>
      </w:r>
    </w:p>
    <w:p w14:paraId="6DAA69D1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 xml:space="preserve">  I.T.C. “Gino Zappa” (Campobello di Licata)</w:t>
      </w:r>
    </w:p>
    <w:p w14:paraId="3DAA624C" w14:textId="1F5B8C42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E0A65">
        <w:rPr>
          <w:rFonts w:ascii="Calibri" w:eastAsia="Times New Roman" w:hAnsi="Calibri" w:cs="Times New Roman"/>
          <w:color w:val="000000"/>
          <w:lang w:eastAsia="it-IT"/>
        </w:rPr>
        <w:t xml:space="preserve">Viale Lauricella, 2 - 92029  Ravanusa (AG)  Tel.0922/875745  </w:t>
      </w:r>
    </w:p>
    <w:bookmarkEnd w:id="0"/>
    <w:p w14:paraId="4C89E2B0" w14:textId="77777777" w:rsidR="00EE0A65" w:rsidRPr="00EE0A65" w:rsidRDefault="00EE0A65" w:rsidP="00EE0A65">
      <w:pPr>
        <w:spacing w:after="20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2490C471" w14:textId="16208E21" w:rsidR="00072FB1" w:rsidRDefault="00072FB1"/>
    <w:p w14:paraId="1D6C1C78" w14:textId="79F94CC5" w:rsidR="00A13B71" w:rsidRDefault="00A13B71" w:rsidP="00EE0A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3B71">
        <w:rPr>
          <w:rFonts w:ascii="Times New Roman" w:hAnsi="Times New Roman" w:cs="Times New Roman"/>
          <w:b/>
          <w:bCs/>
          <w:sz w:val="36"/>
          <w:szCs w:val="36"/>
        </w:rPr>
        <w:t>SPORTELLO DI MATEMATICA</w:t>
      </w:r>
    </w:p>
    <w:tbl>
      <w:tblPr>
        <w:tblStyle w:val="Grigliatabella"/>
        <w:tblW w:w="9877" w:type="dxa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A13B71" w14:paraId="02280EBC" w14:textId="77777777" w:rsidTr="00A17795">
        <w:trPr>
          <w:trHeight w:val="834"/>
        </w:trPr>
        <w:tc>
          <w:tcPr>
            <w:tcW w:w="3292" w:type="dxa"/>
          </w:tcPr>
          <w:p w14:paraId="233282C4" w14:textId="30EEAB3B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NOME ALUNNO</w:t>
            </w:r>
          </w:p>
        </w:tc>
        <w:tc>
          <w:tcPr>
            <w:tcW w:w="3292" w:type="dxa"/>
          </w:tcPr>
          <w:p w14:paraId="63CF56CB" w14:textId="7CCCC318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CLASSE </w:t>
            </w:r>
          </w:p>
        </w:tc>
        <w:tc>
          <w:tcPr>
            <w:tcW w:w="3293" w:type="dxa"/>
          </w:tcPr>
          <w:p w14:paraId="24418F6D" w14:textId="73DCD93B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MODULO SPORTELLO</w:t>
            </w:r>
          </w:p>
        </w:tc>
      </w:tr>
      <w:tr w:rsidR="00A13B71" w14:paraId="4328B263" w14:textId="77777777" w:rsidTr="00A17795">
        <w:trPr>
          <w:trHeight w:val="409"/>
        </w:trPr>
        <w:tc>
          <w:tcPr>
            <w:tcW w:w="3292" w:type="dxa"/>
          </w:tcPr>
          <w:p w14:paraId="55C9F65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3FFD7D92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7AC71976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DC56482" w14:textId="77777777" w:rsidTr="00A17795">
        <w:trPr>
          <w:trHeight w:val="409"/>
        </w:trPr>
        <w:tc>
          <w:tcPr>
            <w:tcW w:w="3292" w:type="dxa"/>
          </w:tcPr>
          <w:p w14:paraId="0B5056C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41F0AA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55E999FD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C118246" w14:textId="77777777" w:rsidTr="00A17795">
        <w:trPr>
          <w:trHeight w:val="424"/>
        </w:trPr>
        <w:tc>
          <w:tcPr>
            <w:tcW w:w="3292" w:type="dxa"/>
          </w:tcPr>
          <w:p w14:paraId="18ADDB1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60BBEC88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246E070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10D74397" w14:textId="77777777" w:rsidTr="00A17795">
        <w:trPr>
          <w:trHeight w:val="409"/>
        </w:trPr>
        <w:tc>
          <w:tcPr>
            <w:tcW w:w="3292" w:type="dxa"/>
          </w:tcPr>
          <w:p w14:paraId="36BF7745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6A4F629D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028704FE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52CFB2F" w14:textId="77777777" w:rsidTr="00A17795">
        <w:trPr>
          <w:trHeight w:val="409"/>
        </w:trPr>
        <w:tc>
          <w:tcPr>
            <w:tcW w:w="3292" w:type="dxa"/>
          </w:tcPr>
          <w:p w14:paraId="2D48BDFE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AAD845A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4DBB4AA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616717A6" w14:textId="77777777" w:rsidTr="00A17795">
        <w:trPr>
          <w:trHeight w:val="409"/>
        </w:trPr>
        <w:tc>
          <w:tcPr>
            <w:tcW w:w="3292" w:type="dxa"/>
          </w:tcPr>
          <w:p w14:paraId="49AD0B39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0E9458A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6C1AF648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3A2DAA86" w14:textId="77777777" w:rsidTr="00A17795">
        <w:trPr>
          <w:trHeight w:val="424"/>
        </w:trPr>
        <w:tc>
          <w:tcPr>
            <w:tcW w:w="3292" w:type="dxa"/>
          </w:tcPr>
          <w:p w14:paraId="4B031FE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1ECEB7D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0913082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D08995F" w14:textId="77777777" w:rsidTr="00A17795">
        <w:trPr>
          <w:trHeight w:val="409"/>
        </w:trPr>
        <w:tc>
          <w:tcPr>
            <w:tcW w:w="3292" w:type="dxa"/>
          </w:tcPr>
          <w:p w14:paraId="04F39A0B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106956CA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34333F1A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0E880E63" w14:textId="77777777" w:rsidTr="00A17795">
        <w:trPr>
          <w:trHeight w:val="409"/>
        </w:trPr>
        <w:tc>
          <w:tcPr>
            <w:tcW w:w="3292" w:type="dxa"/>
          </w:tcPr>
          <w:p w14:paraId="3DF08B95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027A433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1BD326E6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8989A64" w14:textId="77777777" w:rsidTr="00A17795">
        <w:trPr>
          <w:trHeight w:val="424"/>
        </w:trPr>
        <w:tc>
          <w:tcPr>
            <w:tcW w:w="3292" w:type="dxa"/>
          </w:tcPr>
          <w:p w14:paraId="149CB4B9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ACDDEFE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26F0A28C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652760BA" w14:textId="77777777" w:rsidTr="00A17795">
        <w:trPr>
          <w:trHeight w:val="409"/>
        </w:trPr>
        <w:tc>
          <w:tcPr>
            <w:tcW w:w="3292" w:type="dxa"/>
          </w:tcPr>
          <w:p w14:paraId="1167DDC0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58B2C61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5D677604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337027F1" w14:textId="77777777" w:rsidTr="00A17795">
        <w:trPr>
          <w:trHeight w:val="409"/>
        </w:trPr>
        <w:tc>
          <w:tcPr>
            <w:tcW w:w="3292" w:type="dxa"/>
          </w:tcPr>
          <w:p w14:paraId="32B6A147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355F53D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33ADF3D6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B32F6D1" w14:textId="77777777" w:rsidTr="00A17795">
        <w:trPr>
          <w:trHeight w:val="409"/>
        </w:trPr>
        <w:tc>
          <w:tcPr>
            <w:tcW w:w="3292" w:type="dxa"/>
          </w:tcPr>
          <w:p w14:paraId="70B9222A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09608864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575D23CB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57F417BF" w14:textId="77777777" w:rsidTr="00A17795">
        <w:trPr>
          <w:trHeight w:val="424"/>
        </w:trPr>
        <w:tc>
          <w:tcPr>
            <w:tcW w:w="3292" w:type="dxa"/>
          </w:tcPr>
          <w:p w14:paraId="5D33821F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1C13C312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3D2F3AEB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446F1054" w14:textId="77777777" w:rsidTr="00A17795">
        <w:trPr>
          <w:trHeight w:val="409"/>
        </w:trPr>
        <w:tc>
          <w:tcPr>
            <w:tcW w:w="3292" w:type="dxa"/>
          </w:tcPr>
          <w:p w14:paraId="4A3FD413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0DB7C701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5E5A2CA1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169E95D6" w14:textId="77777777" w:rsidTr="00A17795">
        <w:trPr>
          <w:trHeight w:val="424"/>
        </w:trPr>
        <w:tc>
          <w:tcPr>
            <w:tcW w:w="3292" w:type="dxa"/>
          </w:tcPr>
          <w:p w14:paraId="2164F4DD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39128BCA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1789A57E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A72A5B3" w14:textId="77777777" w:rsidTr="00A17795">
        <w:trPr>
          <w:trHeight w:val="409"/>
        </w:trPr>
        <w:tc>
          <w:tcPr>
            <w:tcW w:w="3292" w:type="dxa"/>
          </w:tcPr>
          <w:p w14:paraId="5CE6FC05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14:paraId="245F3E62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93" w:type="dxa"/>
          </w:tcPr>
          <w:p w14:paraId="74E90506" w14:textId="77777777" w:rsidR="00A13B71" w:rsidRDefault="00A13B71" w:rsidP="00A13B71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77C69E13" w14:textId="5DFCB259" w:rsidR="00A13B71" w:rsidRDefault="00A13B71" w:rsidP="00A13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1: ALGEBRA</w:t>
      </w:r>
    </w:p>
    <w:p w14:paraId="70CCCD22" w14:textId="47032058" w:rsidR="00A13B71" w:rsidRDefault="00A13B71" w:rsidP="00A13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2: GEOMETRIA ANALITICA</w:t>
      </w:r>
    </w:p>
    <w:p w14:paraId="7058AA05" w14:textId="764EC5B1" w:rsidR="00A13B71" w:rsidRDefault="00A13B71" w:rsidP="00A13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3: GONIOMETRIA</w:t>
      </w:r>
    </w:p>
    <w:p w14:paraId="2A740052" w14:textId="1D237DF8" w:rsidR="00A13B71" w:rsidRPr="00A13B71" w:rsidRDefault="00A13B71" w:rsidP="00A13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4: ARGOMENTI PROPEDEUTICI ALL’ANALISI MATEM.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1"/>
        <w:gridCol w:w="3208"/>
        <w:gridCol w:w="3209"/>
      </w:tblGrid>
      <w:tr w:rsidR="00EE0A65" w:rsidRPr="00EE0A65" w14:paraId="7F807A6F" w14:textId="77777777" w:rsidTr="00AE3FA5">
        <w:tc>
          <w:tcPr>
            <w:tcW w:w="3259" w:type="dxa"/>
          </w:tcPr>
          <w:p w14:paraId="3FAE06C9" w14:textId="77777777" w:rsidR="00EE0A65" w:rsidRPr="00EE0A65" w:rsidRDefault="00EE0A65" w:rsidP="00AE3FA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lastRenderedPageBreak/>
              <w:drawing>
                <wp:inline distT="0" distB="0" distL="0" distR="0" wp14:anchorId="68831B7E" wp14:editId="08C2AA89">
                  <wp:extent cx="883920" cy="594360"/>
                  <wp:effectExtent l="0" t="0" r="0" b="0"/>
                  <wp:docPr id="4" name="Immagine 4" descr="bandier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12472909" w14:textId="77777777" w:rsidR="00EE0A65" w:rsidRPr="00EE0A65" w:rsidRDefault="00EE0A65" w:rsidP="00AE3FA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2F15039E" wp14:editId="54388091">
                  <wp:extent cx="502920" cy="5943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EFDF3D8" w14:textId="77777777" w:rsidR="00EE0A65" w:rsidRPr="00EE0A65" w:rsidRDefault="00EE0A65" w:rsidP="00AE3FA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16A90F0C" wp14:editId="6EB30710">
                  <wp:extent cx="502920" cy="617220"/>
                  <wp:effectExtent l="0" t="0" r="0" b="0"/>
                  <wp:docPr id="6" name="Immagine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5F3C6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Arial"/>
          <w:b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ISTITUTO D’ISTRUZIONE SUPERIORE</w:t>
      </w:r>
    </w:p>
    <w:p w14:paraId="56C5F215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Times New Roman"/>
          <w:b/>
          <w:bCs/>
          <w:i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“</w:t>
      </w:r>
      <w:r w:rsidRPr="00EE0A65">
        <w:rPr>
          <w:rFonts w:ascii="Castellar" w:eastAsia="Times New Roman" w:hAnsi="Castellar" w:cs="Arial"/>
          <w:b/>
          <w:bCs/>
          <w:sz w:val="28"/>
          <w:szCs w:val="28"/>
          <w:lang w:eastAsia="it-IT"/>
        </w:rPr>
        <w:t>Giudici Saetta e Livatino</w:t>
      </w:r>
      <w:r w:rsidRPr="00EE0A65">
        <w:rPr>
          <w:rFonts w:ascii="Castellar" w:eastAsia="Times New Roman" w:hAnsi="Castellar" w:cs="Times New Roman"/>
          <w:b/>
          <w:bCs/>
          <w:sz w:val="28"/>
          <w:szCs w:val="28"/>
          <w:lang w:eastAsia="it-IT"/>
        </w:rPr>
        <w:t>”</w:t>
      </w:r>
    </w:p>
    <w:p w14:paraId="02E4F2EA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>Con sezioni associate Liceo Scientifico - Liceo Scienze Umane</w:t>
      </w:r>
    </w:p>
    <w:p w14:paraId="2447A1F9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 xml:space="preserve">  I.T.C. “Gino Zappa” (Campobello di Licata)</w:t>
      </w:r>
    </w:p>
    <w:p w14:paraId="6B1D9251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E0A65">
        <w:rPr>
          <w:rFonts w:ascii="Calibri" w:eastAsia="Times New Roman" w:hAnsi="Calibri" w:cs="Times New Roman"/>
          <w:color w:val="000000"/>
          <w:lang w:eastAsia="it-IT"/>
        </w:rPr>
        <w:t xml:space="preserve">Viale Lauricella, 2 - 92029  Ravanusa (AG)  Tel.0922/875745  </w:t>
      </w:r>
    </w:p>
    <w:p w14:paraId="5CE08591" w14:textId="77777777" w:rsidR="00E336A6" w:rsidRDefault="00E336A6" w:rsidP="00EE0A6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2D47C9D" w14:textId="569DC2F1" w:rsidR="00A13B71" w:rsidRDefault="00A13B71" w:rsidP="00EE0A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3B71">
        <w:rPr>
          <w:rFonts w:ascii="Times New Roman" w:hAnsi="Times New Roman" w:cs="Times New Roman"/>
          <w:b/>
          <w:bCs/>
          <w:sz w:val="36"/>
          <w:szCs w:val="36"/>
        </w:rPr>
        <w:t xml:space="preserve">SPORTELLO DI </w:t>
      </w:r>
      <w:r>
        <w:rPr>
          <w:rFonts w:ascii="Times New Roman" w:hAnsi="Times New Roman" w:cs="Times New Roman"/>
          <w:b/>
          <w:bCs/>
          <w:sz w:val="36"/>
          <w:szCs w:val="36"/>
        </w:rPr>
        <w:t>FISICA</w:t>
      </w:r>
    </w:p>
    <w:tbl>
      <w:tblPr>
        <w:tblStyle w:val="Grigliatabella"/>
        <w:tblW w:w="9775" w:type="dxa"/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A13B71" w14:paraId="25575ED3" w14:textId="77777777" w:rsidTr="00A17795">
        <w:trPr>
          <w:trHeight w:val="862"/>
        </w:trPr>
        <w:tc>
          <w:tcPr>
            <w:tcW w:w="3258" w:type="dxa"/>
          </w:tcPr>
          <w:p w14:paraId="4CBD5799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NOME ALUNNO</w:t>
            </w:r>
          </w:p>
        </w:tc>
        <w:tc>
          <w:tcPr>
            <w:tcW w:w="3258" w:type="dxa"/>
          </w:tcPr>
          <w:p w14:paraId="16D65AC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CLASSE </w:t>
            </w:r>
          </w:p>
        </w:tc>
        <w:tc>
          <w:tcPr>
            <w:tcW w:w="3259" w:type="dxa"/>
          </w:tcPr>
          <w:p w14:paraId="38656819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MODULO SPORTELLO</w:t>
            </w:r>
          </w:p>
        </w:tc>
      </w:tr>
      <w:tr w:rsidR="00A13B71" w14:paraId="3E91D50A" w14:textId="77777777" w:rsidTr="00A17795">
        <w:trPr>
          <w:trHeight w:val="423"/>
        </w:trPr>
        <w:tc>
          <w:tcPr>
            <w:tcW w:w="3258" w:type="dxa"/>
          </w:tcPr>
          <w:p w14:paraId="23DD930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065E4D3C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6AC5BA8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42FAC674" w14:textId="77777777" w:rsidTr="00A17795">
        <w:trPr>
          <w:trHeight w:val="423"/>
        </w:trPr>
        <w:tc>
          <w:tcPr>
            <w:tcW w:w="3258" w:type="dxa"/>
          </w:tcPr>
          <w:p w14:paraId="7BA6AE2E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44751AD7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5B9374F5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0A6A8EC2" w14:textId="77777777" w:rsidTr="00A17795">
        <w:trPr>
          <w:trHeight w:val="439"/>
        </w:trPr>
        <w:tc>
          <w:tcPr>
            <w:tcW w:w="3258" w:type="dxa"/>
          </w:tcPr>
          <w:p w14:paraId="299C15C0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63FB36C6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3771237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AABB2D4" w14:textId="77777777" w:rsidTr="00A17795">
        <w:trPr>
          <w:trHeight w:val="423"/>
        </w:trPr>
        <w:tc>
          <w:tcPr>
            <w:tcW w:w="3258" w:type="dxa"/>
          </w:tcPr>
          <w:p w14:paraId="34F36BFD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798295A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21B3680E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B8F3D1D" w14:textId="77777777" w:rsidTr="00A17795">
        <w:trPr>
          <w:trHeight w:val="423"/>
        </w:trPr>
        <w:tc>
          <w:tcPr>
            <w:tcW w:w="3258" w:type="dxa"/>
          </w:tcPr>
          <w:p w14:paraId="27F875BD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01C99DEB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2EBBF413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3AEB71C2" w14:textId="77777777" w:rsidTr="00A17795">
        <w:trPr>
          <w:trHeight w:val="423"/>
        </w:trPr>
        <w:tc>
          <w:tcPr>
            <w:tcW w:w="3258" w:type="dxa"/>
          </w:tcPr>
          <w:p w14:paraId="41288BEE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4B8CEFD1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78D91444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348112CF" w14:textId="77777777" w:rsidTr="00A17795">
        <w:trPr>
          <w:trHeight w:val="439"/>
        </w:trPr>
        <w:tc>
          <w:tcPr>
            <w:tcW w:w="3258" w:type="dxa"/>
          </w:tcPr>
          <w:p w14:paraId="7577FF75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17901F7F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0F15058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F3D03D2" w14:textId="77777777" w:rsidTr="00A17795">
        <w:trPr>
          <w:trHeight w:val="423"/>
        </w:trPr>
        <w:tc>
          <w:tcPr>
            <w:tcW w:w="3258" w:type="dxa"/>
          </w:tcPr>
          <w:p w14:paraId="56BB6D15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6F54AF5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1ED6BDD3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47A93271" w14:textId="77777777" w:rsidTr="00A17795">
        <w:trPr>
          <w:trHeight w:val="423"/>
        </w:trPr>
        <w:tc>
          <w:tcPr>
            <w:tcW w:w="3258" w:type="dxa"/>
          </w:tcPr>
          <w:p w14:paraId="52C863A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6CA41219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6D5742C3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225FCED" w14:textId="77777777" w:rsidTr="00A17795">
        <w:trPr>
          <w:trHeight w:val="439"/>
        </w:trPr>
        <w:tc>
          <w:tcPr>
            <w:tcW w:w="3258" w:type="dxa"/>
          </w:tcPr>
          <w:p w14:paraId="4100FFC7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5E615041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5650BB15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4CC70EC6" w14:textId="77777777" w:rsidTr="00A17795">
        <w:trPr>
          <w:trHeight w:val="423"/>
        </w:trPr>
        <w:tc>
          <w:tcPr>
            <w:tcW w:w="3258" w:type="dxa"/>
          </w:tcPr>
          <w:p w14:paraId="36650A4E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5D493610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5CABFAF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01F0FD2F" w14:textId="77777777" w:rsidTr="00A17795">
        <w:trPr>
          <w:trHeight w:val="423"/>
        </w:trPr>
        <w:tc>
          <w:tcPr>
            <w:tcW w:w="3258" w:type="dxa"/>
          </w:tcPr>
          <w:p w14:paraId="0B8E9B3F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78E68724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3EDB6651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417B2C24" w14:textId="77777777" w:rsidTr="00A17795">
        <w:trPr>
          <w:trHeight w:val="423"/>
        </w:trPr>
        <w:tc>
          <w:tcPr>
            <w:tcW w:w="3258" w:type="dxa"/>
          </w:tcPr>
          <w:p w14:paraId="152D99B1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116DD5D3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3DB0C4D0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1D31B47A" w14:textId="77777777" w:rsidTr="00A17795">
        <w:trPr>
          <w:trHeight w:val="439"/>
        </w:trPr>
        <w:tc>
          <w:tcPr>
            <w:tcW w:w="3258" w:type="dxa"/>
          </w:tcPr>
          <w:p w14:paraId="2D592CFB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511F7319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3E8F5EB9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2A8CE410" w14:textId="77777777" w:rsidTr="00A17795">
        <w:trPr>
          <w:trHeight w:val="423"/>
        </w:trPr>
        <w:tc>
          <w:tcPr>
            <w:tcW w:w="3258" w:type="dxa"/>
          </w:tcPr>
          <w:p w14:paraId="16E57AEC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7CA977F6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0C6C1C78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7A868362" w14:textId="77777777" w:rsidTr="00A17795">
        <w:trPr>
          <w:trHeight w:val="439"/>
        </w:trPr>
        <w:tc>
          <w:tcPr>
            <w:tcW w:w="3258" w:type="dxa"/>
          </w:tcPr>
          <w:p w14:paraId="1A5A95AC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202CA0E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6B24B6D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13B71" w14:paraId="0191C05E" w14:textId="77777777" w:rsidTr="00A17795">
        <w:trPr>
          <w:trHeight w:val="423"/>
        </w:trPr>
        <w:tc>
          <w:tcPr>
            <w:tcW w:w="3258" w:type="dxa"/>
          </w:tcPr>
          <w:p w14:paraId="156B326D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8" w:type="dxa"/>
          </w:tcPr>
          <w:p w14:paraId="4C7A41C2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59" w:type="dxa"/>
          </w:tcPr>
          <w:p w14:paraId="0939983B" w14:textId="77777777" w:rsidR="00A13B71" w:rsidRDefault="00A13B71" w:rsidP="00354F00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62A34613" w14:textId="1A053510" w:rsidR="00A13B71" w:rsidRDefault="005E00ED" w:rsidP="00A1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1: CINEMATICA E DINAMICA</w:t>
      </w:r>
    </w:p>
    <w:p w14:paraId="1A621CAC" w14:textId="517A1C4D" w:rsidR="005E00ED" w:rsidRDefault="005E00ED" w:rsidP="00A1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2: TE</w:t>
      </w:r>
      <w:r w:rsidR="00337933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MODINAMICA </w:t>
      </w:r>
    </w:p>
    <w:p w14:paraId="37993BE3" w14:textId="72F3C869" w:rsidR="005E00ED" w:rsidRDefault="005E00ED" w:rsidP="00A1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3: OTTICA</w:t>
      </w:r>
    </w:p>
    <w:p w14:paraId="0D5C4D7F" w14:textId="4041E76B" w:rsidR="005E00ED" w:rsidRPr="005E00ED" w:rsidRDefault="005E00ED" w:rsidP="00A13B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MODULO 4: </w:t>
      </w:r>
      <w:r w:rsidR="00DD000D">
        <w:rPr>
          <w:rFonts w:ascii="Times New Roman" w:hAnsi="Times New Roman" w:cs="Times New Roman"/>
          <w:b/>
          <w:bCs/>
          <w:sz w:val="28"/>
          <w:szCs w:val="28"/>
        </w:rPr>
        <w:t>ELETTROMAGNETISMO</w:t>
      </w:r>
    </w:p>
    <w:sectPr w:rsidR="005E00ED" w:rsidRPr="005E0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20DB" w14:textId="77777777" w:rsidR="00EE0A65" w:rsidRDefault="00EE0A65" w:rsidP="00EE0A65">
      <w:pPr>
        <w:spacing w:after="0" w:line="240" w:lineRule="auto"/>
      </w:pPr>
      <w:r>
        <w:separator/>
      </w:r>
    </w:p>
  </w:endnote>
  <w:endnote w:type="continuationSeparator" w:id="0">
    <w:p w14:paraId="511D0C51" w14:textId="77777777" w:rsidR="00EE0A65" w:rsidRDefault="00EE0A65" w:rsidP="00EE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7FA8" w14:textId="77777777" w:rsidR="00EE0A65" w:rsidRDefault="00EE0A65" w:rsidP="00EE0A65">
      <w:pPr>
        <w:spacing w:after="0" w:line="240" w:lineRule="auto"/>
      </w:pPr>
      <w:r>
        <w:separator/>
      </w:r>
    </w:p>
  </w:footnote>
  <w:footnote w:type="continuationSeparator" w:id="0">
    <w:p w14:paraId="7FF5F4AD" w14:textId="77777777" w:rsidR="00EE0A65" w:rsidRDefault="00EE0A65" w:rsidP="00EE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1"/>
    <w:rsid w:val="00072FB1"/>
    <w:rsid w:val="00076FAB"/>
    <w:rsid w:val="000A40BF"/>
    <w:rsid w:val="00131C68"/>
    <w:rsid w:val="00337933"/>
    <w:rsid w:val="005E00ED"/>
    <w:rsid w:val="006028A9"/>
    <w:rsid w:val="00A13B71"/>
    <w:rsid w:val="00A17795"/>
    <w:rsid w:val="00DD000D"/>
    <w:rsid w:val="00E336A6"/>
    <w:rsid w:val="00E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B1B"/>
  <w15:chartTrackingRefBased/>
  <w15:docId w15:val="{2A99DB3D-BB32-43B4-97EC-8ABB2DE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A65"/>
  </w:style>
  <w:style w:type="paragraph" w:styleId="Pidipagina">
    <w:name w:val="footer"/>
    <w:basedOn w:val="Normale"/>
    <w:link w:val="PidipaginaCarattere"/>
    <w:uiPriority w:val="99"/>
    <w:unhideWhenUsed/>
    <w:rsid w:val="00EE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galletti</dc:creator>
  <cp:keywords/>
  <dc:description/>
  <cp:lastModifiedBy>Michele Di Pasquali - michele.dipasquali2@studio.unibo.it</cp:lastModifiedBy>
  <cp:revision>5</cp:revision>
  <dcterms:created xsi:type="dcterms:W3CDTF">2020-10-07T15:35:00Z</dcterms:created>
  <dcterms:modified xsi:type="dcterms:W3CDTF">2020-10-07T15:38:00Z</dcterms:modified>
</cp:coreProperties>
</file>